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ArialBlack" w:hAnsi="ArialBlack" w:cs="ArialBlack"/>
          <w:color w:val="000000"/>
          <w:sz w:val="84"/>
          <w:szCs w:val="84"/>
        </w:rPr>
      </w:pPr>
      <w:r>
        <w:rPr>
          <w:rFonts w:ascii="ArialBlack" w:hAnsi="ArialBlack" w:cs="ArialBlack"/>
          <w:color w:val="000000"/>
          <w:sz w:val="84"/>
          <w:szCs w:val="84"/>
        </w:rPr>
        <w:t xml:space="preserve">racism and rape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FFFFFF"/>
          <w:sz w:val="28"/>
          <w:szCs w:val="28"/>
        </w:rPr>
      </w:pPr>
      <w:r>
        <w:rPr>
          <w:rFonts w:ascii="Arial,Bold" w:hAnsi="Arial,Bold" w:cs="Arial,Bold"/>
          <w:b/>
          <w:bCs/>
          <w:color w:val="FFFFFF"/>
          <w:sz w:val="28"/>
          <w:szCs w:val="28"/>
        </w:rPr>
        <w:t xml:space="preserve">HOW ARE THEY CONNECTED?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Wingdings" w:hAnsi="Wingdings" w:cs="Wingdings"/>
          <w:color w:val="000000"/>
        </w:rPr>
        <w:t></w:t>
      </w:r>
      <w:r>
        <w:rPr>
          <w:rFonts w:ascii="Wingdings" w:hAnsi="Wingdings" w:cs="Wingdings"/>
          <w:color w:val="000000"/>
        </w:rPr>
        <w:t></w:t>
      </w:r>
      <w:r>
        <w:rPr>
          <w:rFonts w:ascii="LucidaSans-Bold" w:hAnsi="LucidaSans-Bold" w:cs="LucidaSans-Bold"/>
          <w:b/>
          <w:bCs/>
          <w:color w:val="000000"/>
        </w:rPr>
        <w:t>BOTH USE WORDS AS WEAPONS</w:t>
      </w:r>
      <w:r>
        <w:rPr>
          <w:rFonts w:ascii="LucidaSans" w:hAnsi="LucidaSans" w:cs="LucidaSans"/>
          <w:color w:val="000000"/>
        </w:rPr>
        <w:t xml:space="preserve">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Rape and racism are grounded in language with a common purpose . to degrade, dehumanize, and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make violence more acceptable. From the time of slavery to the present day, white people have used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words . .nigger,. .coon,. .spook,. .spade. . to put down black people and undercut their value as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human beings. Men, similarly, employ language . .bitch,. .whore,. .freak,. .baby,. .honey,. .dog.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. which sends the same demeaning messages to women. Ultimately, hearing these words negatively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shapes our view of the people to whom they refer. When we view others as less than fully human, it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becomes easier to hurt and even destroy them. We must recognize the power of our words.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Wingdings" w:hAnsi="Wingdings" w:cs="Wingdings"/>
          <w:color w:val="000000"/>
        </w:rPr>
        <w:t></w:t>
      </w:r>
      <w:r>
        <w:rPr>
          <w:rFonts w:ascii="Wingdings" w:hAnsi="Wingdings" w:cs="Wingdings"/>
          <w:color w:val="000000"/>
        </w:rPr>
        <w:t></w:t>
      </w:r>
      <w:r>
        <w:rPr>
          <w:rFonts w:ascii="LucidaSans-Bold" w:hAnsi="LucidaSans-Bold" w:cs="LucidaSans-Bold"/>
          <w:b/>
          <w:bCs/>
          <w:color w:val="000000"/>
        </w:rPr>
        <w:t>BOTH OPPRESS WITH THEIR POWER</w:t>
      </w:r>
      <w:r>
        <w:rPr>
          <w:rFonts w:ascii="LucidaSans" w:hAnsi="LucidaSans" w:cs="LucidaSans"/>
          <w:color w:val="000000"/>
        </w:rPr>
        <w:t xml:space="preserve">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Rape and racism are forms of domination. Rape, through coercion, violation, and violence, forces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women and some men to feel intimidated, frightened, and helpless. It makes them think twice about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going to the corner store at night and can make them hesitate to trust a friend or lover. Racism narrows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>
        <w:rPr>
          <w:rFonts w:ascii="TimesNewRoman" w:hAnsi="TimesNewRoman" w:cs="TimesNewRoman"/>
          <w:color w:val="000000"/>
        </w:rPr>
        <w:t>people.s</w:t>
      </w:r>
      <w:proofErr w:type="spellEnd"/>
      <w:r>
        <w:rPr>
          <w:rFonts w:ascii="TimesNewRoman" w:hAnsi="TimesNewRoman" w:cs="TimesNewRoman"/>
          <w:color w:val="000000"/>
        </w:rPr>
        <w:t xml:space="preserve"> world and limits their freedom. It makes a black man avoid browsing in a store for fear of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being seen as a thief, or dread that a traffic stop will result in a beating. Racism makes .us. see a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Latino in a white neighborhood as a maid or a gardener. We must open our eyes to the constraining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impact of oppression.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Wingdings" w:hAnsi="Wingdings" w:cs="Wingdings"/>
          <w:color w:val="000000"/>
        </w:rPr>
        <w:t></w:t>
      </w:r>
      <w:r>
        <w:rPr>
          <w:rFonts w:ascii="Wingdings" w:hAnsi="Wingdings" w:cs="Wingdings"/>
          <w:color w:val="000000"/>
        </w:rPr>
        <w:t></w:t>
      </w:r>
      <w:r>
        <w:rPr>
          <w:rFonts w:ascii="LucidaSans-Bold" w:hAnsi="LucidaSans-Bold" w:cs="LucidaSans-Bold"/>
          <w:b/>
          <w:bCs/>
          <w:color w:val="000000"/>
        </w:rPr>
        <w:t>BOTH FORM THE FABRIC OF OUR NATION</w:t>
      </w:r>
      <w:r>
        <w:rPr>
          <w:rFonts w:ascii="LucidaSans" w:hAnsi="LucidaSans" w:cs="LucidaSans"/>
          <w:color w:val="000000"/>
        </w:rPr>
        <w:t xml:space="preserve">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United States was built upon racist and sexually violent practices. One need look no further than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the founding of our nation as an illustration of both . a time when Africans were enslaved and forced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from their homelands by the millions, when Native Americans were driven west and massacred, and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when black women were routinely sexually assaulted by white slave owners. People of color played a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vital role in the birth of our country and were rewarded with violation and humiliation. We must know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our history.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Wingdings" w:hAnsi="Wingdings" w:cs="Wingdings"/>
          <w:color w:val="000000"/>
        </w:rPr>
        <w:t></w:t>
      </w:r>
      <w:r>
        <w:rPr>
          <w:rFonts w:ascii="Wingdings" w:hAnsi="Wingdings" w:cs="Wingdings"/>
          <w:color w:val="000000"/>
        </w:rPr>
        <w:t></w:t>
      </w:r>
      <w:r>
        <w:rPr>
          <w:rFonts w:ascii="LucidaSans-Bold" w:hAnsi="LucidaSans-Bold" w:cs="LucidaSans-Bold"/>
          <w:b/>
          <w:bCs/>
          <w:color w:val="000000"/>
        </w:rPr>
        <w:t>BOTH PROMOTE MYTH, NOT FACT</w:t>
      </w:r>
      <w:r>
        <w:rPr>
          <w:rFonts w:ascii="LucidaSans" w:hAnsi="LucidaSans" w:cs="LucidaSans"/>
          <w:color w:val="000000"/>
        </w:rPr>
        <w:t xml:space="preserve">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Our attitudes about race and rape are built upon myth and misinformation. Destructive and inaccurate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racial and cultural stereotypes are all too common . .Latinos are short-tempered,. .Asian women are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passive,. .black men are rapists,. .Jews are stingy,. .black women are insatiable.. Similarly, so are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lastRenderedPageBreak/>
        <w:t>myths about sexual violence and its survivors . .rape is just rough sex;. .only women are raped;. .if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her skirt </w:t>
      </w:r>
      <w:proofErr w:type="spellStart"/>
      <w:r>
        <w:rPr>
          <w:rFonts w:ascii="TimesNewRoman" w:hAnsi="TimesNewRoman" w:cs="TimesNewRoman"/>
          <w:color w:val="000000"/>
        </w:rPr>
        <w:t>wasn.t</w:t>
      </w:r>
      <w:proofErr w:type="spellEnd"/>
      <w:r>
        <w:rPr>
          <w:rFonts w:ascii="TimesNewRoman" w:hAnsi="TimesNewRoman" w:cs="TimesNewRoman"/>
          <w:color w:val="000000"/>
        </w:rPr>
        <w:t xml:space="preserve"> so short, she </w:t>
      </w:r>
      <w:proofErr w:type="spellStart"/>
      <w:r>
        <w:rPr>
          <w:rFonts w:ascii="TimesNewRoman" w:hAnsi="TimesNewRoman" w:cs="TimesNewRoman"/>
          <w:color w:val="000000"/>
        </w:rPr>
        <w:t>wouldn.t</w:t>
      </w:r>
      <w:proofErr w:type="spellEnd"/>
      <w:r>
        <w:rPr>
          <w:rFonts w:ascii="TimesNewRoman" w:hAnsi="TimesNewRoman" w:cs="TimesNewRoman"/>
          <w:color w:val="000000"/>
        </w:rPr>
        <w:t xml:space="preserve"> have been raped.. Sometimes, the myths intertwine . .most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rapes involve a black man violating a white woman. . reinforcing distorted images of both race and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rape. If we are to stop racism and rape, we must speak the truth about them.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</w:rPr>
      </w:pPr>
      <w:r>
        <w:rPr>
          <w:rFonts w:ascii="Wingdings" w:hAnsi="Wingdings" w:cs="Wingdings"/>
          <w:color w:val="000000"/>
        </w:rPr>
        <w:t></w:t>
      </w:r>
      <w:r>
        <w:rPr>
          <w:rFonts w:ascii="Wingdings" w:hAnsi="Wingdings" w:cs="Wingdings"/>
          <w:color w:val="000000"/>
        </w:rPr>
        <w:t></w:t>
      </w:r>
      <w:r>
        <w:rPr>
          <w:rFonts w:ascii="LucidaSans-Bold" w:hAnsi="LucidaSans-Bold" w:cs="LucidaSans-Bold"/>
          <w:b/>
          <w:bCs/>
          <w:color w:val="000000"/>
        </w:rPr>
        <w:t>BOTH FEED ON OUR SILENCE</w:t>
      </w:r>
      <w:r>
        <w:rPr>
          <w:rFonts w:ascii="LucidaSans" w:hAnsi="LucidaSans" w:cs="LucidaSans"/>
          <w:color w:val="000000"/>
        </w:rPr>
        <w:t xml:space="preserve"> 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Every time we hear a racist joke and say nothing, every time we listen to someone blame a victim of rape and do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nothing, and every time we pretend that racism and rape are not our problems, we support the continuation of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oppression. We must speak up and speak out. It is not easy, but it is essential. Racism and sexism do not have to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" w:hAnsi="TimesNewRoman" w:cs="TimesNewRoman"/>
          <w:color w:val="000000"/>
          <w:sz w:val="20"/>
          <w:szCs w:val="20"/>
        </w:rPr>
        <w:t>be passed from generation to generation. Our voices can make the world safer for us all.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P.O. BOX 57144</w:t>
      </w:r>
      <w:r>
        <w:rPr>
          <w:rFonts w:ascii="TimesNewRoman+1" w:eastAsia="TimesNewRoman+1" w:hAnsi="ArialBlack" w:cs="TimesNewRoman+1" w:hint="eastAsia"/>
          <w:color w:val="000000"/>
          <w:sz w:val="24"/>
          <w:szCs w:val="24"/>
        </w:rPr>
        <w:t>●</w:t>
      </w:r>
      <w:r>
        <w:rPr>
          <w:rFonts w:ascii="TimesNewRoman" w:hAnsi="TimesNewRoman" w:cs="TimesNewRoman"/>
          <w:color w:val="000000"/>
          <w:sz w:val="24"/>
          <w:szCs w:val="24"/>
        </w:rPr>
        <w:t>WASHINGTON, DC</w:t>
      </w:r>
      <w:r>
        <w:rPr>
          <w:rFonts w:ascii="TimesNewRoman+1" w:eastAsia="TimesNewRoman+1" w:hAnsi="ArialBlack" w:cs="TimesNewRoman+1" w:hint="eastAsia"/>
          <w:color w:val="000000"/>
          <w:sz w:val="24"/>
          <w:szCs w:val="24"/>
        </w:rPr>
        <w:t>●</w:t>
      </w:r>
      <w:r>
        <w:rPr>
          <w:rFonts w:ascii="TimesNewRoman" w:hAnsi="TimesNewRoman" w:cs="TimesNewRoman"/>
          <w:color w:val="000000"/>
          <w:sz w:val="24"/>
          <w:szCs w:val="24"/>
        </w:rPr>
        <w:t>20037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(202) 265-6530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info@mencanstoprape.org</w:t>
      </w:r>
    </w:p>
    <w:p w:rsidR="000B6803" w:rsidRDefault="000B6803" w:rsidP="000B680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18"/>
          <w:szCs w:val="18"/>
        </w:rPr>
      </w:pPr>
      <w:r>
        <w:rPr>
          <w:rFonts w:ascii="TimesNewRoman" w:hAnsi="TimesNewRoman" w:cs="TimesNewRoman"/>
          <w:color w:val="000000"/>
          <w:sz w:val="18"/>
          <w:szCs w:val="18"/>
        </w:rPr>
        <w:t>www.mencanstoprape.org</w:t>
      </w:r>
    </w:p>
    <w:p w:rsidR="00AA38F3" w:rsidRDefault="000B6803" w:rsidP="000B6803">
      <w:r>
        <w:rPr>
          <w:rFonts w:ascii="TimesNewRoman" w:hAnsi="TimesNewRoman" w:cs="TimesNewRoman"/>
          <w:color w:val="000000"/>
          <w:sz w:val="18"/>
          <w:szCs w:val="18"/>
        </w:rPr>
        <w:t>© 1998, 2001 Men Can Stop Rape</w:t>
      </w:r>
    </w:p>
    <w:sectPr w:rsidR="00AA38F3" w:rsidSect="00AA3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+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0B6803"/>
    <w:rsid w:val="000B6803"/>
    <w:rsid w:val="00AA3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B1967-AF32-4ED9-9D31-B6749823576D}"/>
</file>

<file path=customXml/itemProps2.xml><?xml version="1.0" encoding="utf-8"?>
<ds:datastoreItem xmlns:ds="http://schemas.openxmlformats.org/officeDocument/2006/customXml" ds:itemID="{3FC27B21-AE84-4A60-85ED-B68B10059F3D}"/>
</file>

<file path=customXml/itemProps3.xml><?xml version="1.0" encoding="utf-8"?>
<ds:datastoreItem xmlns:ds="http://schemas.openxmlformats.org/officeDocument/2006/customXml" ds:itemID="{87A26B25-6AFE-423B-9613-0D34E1F26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Company>Hewlett-Packard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1</cp:revision>
  <dcterms:created xsi:type="dcterms:W3CDTF">2012-09-18T17:43:00Z</dcterms:created>
  <dcterms:modified xsi:type="dcterms:W3CDTF">2012-09-18T17:44:00Z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